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06F9" w:rsidRPr="00181BCF" w:rsidRDefault="007D3859" w:rsidP="00B42604">
      <w:pPr>
        <w:spacing w:after="0"/>
      </w:pPr>
      <w:r>
        <w:t xml:space="preserve">Добрый день. </w:t>
      </w:r>
    </w:p>
    <w:p w:rsidR="003D174D" w:rsidRDefault="007D3859" w:rsidP="0079040E">
      <w:pPr>
        <w:spacing w:after="0"/>
        <w:jc w:val="both"/>
      </w:pPr>
      <w:r>
        <w:t>Вот уже год пользуюсь системой прохода в подъезд без ключа от домофона, по лицу.</w:t>
      </w:r>
      <w:r w:rsidR="003D174D" w:rsidRPr="003D174D">
        <w:t xml:space="preserve"> </w:t>
      </w:r>
      <w:r w:rsidR="003D174D">
        <w:t>Работает надежно, за год были всего два зависания (после перезагрузки</w:t>
      </w:r>
      <w:r w:rsidR="0079040E">
        <w:t xml:space="preserve"> -</w:t>
      </w:r>
      <w:r w:rsidR="003D174D">
        <w:t xml:space="preserve"> восстанавливалась).</w:t>
      </w:r>
      <w:r>
        <w:t xml:space="preserve"> </w:t>
      </w:r>
    </w:p>
    <w:p w:rsidR="003A2E36" w:rsidRDefault="007D3859" w:rsidP="0079040E">
      <w:pPr>
        <w:spacing w:after="0"/>
        <w:jc w:val="both"/>
      </w:pPr>
      <w:r>
        <w:t>Для</w:t>
      </w:r>
      <w:r w:rsidR="003D174D">
        <w:t xml:space="preserve"> распознавания лица,</w:t>
      </w:r>
      <w:r>
        <w:t xml:space="preserve"> запрограммировал чип «</w:t>
      </w:r>
      <w:proofErr w:type="spellStart"/>
      <w:r>
        <w:rPr>
          <w:lang w:val="en-US"/>
        </w:rPr>
        <w:t>esp</w:t>
      </w:r>
      <w:proofErr w:type="spellEnd"/>
      <w:r w:rsidRPr="007D3859">
        <w:t>32-</w:t>
      </w:r>
      <w:r>
        <w:rPr>
          <w:lang w:val="en-US"/>
        </w:rPr>
        <w:t>cam</w:t>
      </w:r>
      <w:r>
        <w:t xml:space="preserve">» стоимостью на 01.10.2023 </w:t>
      </w:r>
      <w:r w:rsidRPr="007D3859">
        <w:t>385</w:t>
      </w:r>
      <w:r>
        <w:t xml:space="preserve"> руб. (</w:t>
      </w:r>
      <w:hyperlink r:id="rId6" w:history="1">
        <w:r>
          <w:rPr>
            <w:rStyle w:val="a3"/>
          </w:rPr>
          <w:t xml:space="preserve">Модуль </w:t>
        </w:r>
        <w:proofErr w:type="spellStart"/>
        <w:r>
          <w:rPr>
            <w:rStyle w:val="a3"/>
          </w:rPr>
          <w:t>Wi-Fi</w:t>
        </w:r>
        <w:proofErr w:type="spellEnd"/>
        <w:r>
          <w:rPr>
            <w:rStyle w:val="a3"/>
          </w:rPr>
          <w:t xml:space="preserve"> ESP32 с последовательным подключением к </w:t>
        </w:r>
        <w:proofErr w:type="spellStart"/>
        <w:r>
          <w:rPr>
            <w:rStyle w:val="a3"/>
          </w:rPr>
          <w:t>Wi-Fi</w:t>
        </w:r>
        <w:proofErr w:type="spellEnd"/>
        <w:r>
          <w:rPr>
            <w:rStyle w:val="a3"/>
          </w:rPr>
          <w:t xml:space="preserve"> ESP32 макетная плата 5</w:t>
        </w:r>
        <w:proofErr w:type="gramStart"/>
        <w:r>
          <w:rPr>
            <w:rStyle w:val="a3"/>
          </w:rPr>
          <w:t xml:space="preserve"> В</w:t>
        </w:r>
        <w:proofErr w:type="gramEnd"/>
        <w:r>
          <w:rPr>
            <w:rStyle w:val="a3"/>
          </w:rPr>
          <w:t xml:space="preserve"> для </w:t>
        </w:r>
        <w:proofErr w:type="spellStart"/>
        <w:r>
          <w:rPr>
            <w:rStyle w:val="a3"/>
          </w:rPr>
          <w:t>Bluetooth</w:t>
        </w:r>
        <w:proofErr w:type="spellEnd"/>
        <w:r>
          <w:rPr>
            <w:rStyle w:val="a3"/>
          </w:rPr>
          <w:t xml:space="preserve"> с модулем камеры OV2640 </w:t>
        </w:r>
        <w:proofErr w:type="spellStart"/>
        <w:r>
          <w:rPr>
            <w:rStyle w:val="a3"/>
          </w:rPr>
          <w:t>Nodemcu</w:t>
        </w:r>
        <w:proofErr w:type="spellEnd"/>
        <w:r>
          <w:rPr>
            <w:rStyle w:val="a3"/>
          </w:rPr>
          <w:t xml:space="preserve"> | </w:t>
        </w:r>
        <w:proofErr w:type="spellStart"/>
        <w:r>
          <w:rPr>
            <w:rStyle w:val="a3"/>
          </w:rPr>
          <w:t>AliExpress</w:t>
        </w:r>
        <w:proofErr w:type="spellEnd"/>
      </w:hyperlink>
      <w:r>
        <w:t>).</w:t>
      </w:r>
    </w:p>
    <w:p w:rsidR="00B42604" w:rsidRDefault="00B42604" w:rsidP="0079040E">
      <w:pPr>
        <w:spacing w:after="0"/>
        <w:jc w:val="both"/>
      </w:pPr>
    </w:p>
    <w:p w:rsidR="007D3859" w:rsidRPr="00A22CBD" w:rsidRDefault="003D174D" w:rsidP="0079040E">
      <w:pPr>
        <w:spacing w:after="0"/>
        <w:jc w:val="both"/>
      </w:pPr>
      <w:r>
        <w:t>Для программирования использовал программу «</w:t>
      </w:r>
      <w:r>
        <w:rPr>
          <w:lang w:val="en-US"/>
        </w:rPr>
        <w:t>Arduino</w:t>
      </w:r>
      <w:r w:rsidRPr="003D174D">
        <w:t xml:space="preserve"> </w:t>
      </w:r>
      <w:r>
        <w:rPr>
          <w:lang w:val="en-US"/>
        </w:rPr>
        <w:t>IDE</w:t>
      </w:r>
      <w:r>
        <w:t>»</w:t>
      </w:r>
      <w:r w:rsidR="003D75E3">
        <w:t xml:space="preserve"> </w:t>
      </w:r>
      <w:r>
        <w:t>(</w:t>
      </w:r>
      <w:hyperlink r:id="rId7" w:history="1">
        <w:r w:rsidR="003D75E3">
          <w:rPr>
            <w:rStyle w:val="a3"/>
          </w:rPr>
          <w:t>Программное обеспечение | Ардуино (arduino.cc)</w:t>
        </w:r>
      </w:hyperlink>
      <w:r>
        <w:t>)</w:t>
      </w:r>
      <w:r w:rsidR="003D75E3">
        <w:t xml:space="preserve">. Если нет, то скачайте и установите. Может </w:t>
      </w:r>
      <w:r w:rsidR="00E34F34">
        <w:t>быть,</w:t>
      </w:r>
      <w:r w:rsidR="00B42604">
        <w:t xml:space="preserve"> </w:t>
      </w:r>
      <w:r w:rsidR="003D75E3">
        <w:t xml:space="preserve">понадобиться </w:t>
      </w:r>
      <w:r w:rsidR="00E34F34">
        <w:t>еще,</w:t>
      </w:r>
      <w:r w:rsidR="003D75E3">
        <w:t xml:space="preserve"> </w:t>
      </w:r>
      <w:r w:rsidR="003D75E3" w:rsidRPr="003D75E3">
        <w:t xml:space="preserve">установить </w:t>
      </w:r>
      <w:r w:rsidR="003D75E3">
        <w:t>«</w:t>
      </w:r>
      <w:proofErr w:type="spellStart"/>
      <w:r w:rsidR="003D75E3" w:rsidRPr="003D75E3">
        <w:t>Java</w:t>
      </w:r>
      <w:proofErr w:type="spellEnd"/>
      <w:r w:rsidR="003D75E3">
        <w:t>»</w:t>
      </w:r>
      <w:r w:rsidR="003D75E3" w:rsidRPr="003D75E3">
        <w:t xml:space="preserve"> (</w:t>
      </w:r>
      <w:proofErr w:type="spellStart"/>
      <w:r w:rsidR="003D75E3">
        <w:fldChar w:fldCharType="begin"/>
      </w:r>
      <w:r w:rsidR="003D75E3">
        <w:instrText xml:space="preserve"> HYPERLINK "https://www.java.com/ru/" </w:instrText>
      </w:r>
      <w:r w:rsidR="003D75E3">
        <w:fldChar w:fldCharType="separate"/>
      </w:r>
      <w:r w:rsidR="003D75E3">
        <w:rPr>
          <w:rStyle w:val="a3"/>
        </w:rPr>
        <w:t>Java</w:t>
      </w:r>
      <w:proofErr w:type="spellEnd"/>
      <w:r w:rsidR="003D75E3">
        <w:rPr>
          <w:rStyle w:val="a3"/>
        </w:rPr>
        <w:t xml:space="preserve"> | </w:t>
      </w:r>
      <w:proofErr w:type="spellStart"/>
      <w:r w:rsidR="003D75E3">
        <w:rPr>
          <w:rStyle w:val="a3"/>
        </w:rPr>
        <w:t>Oracle</w:t>
      </w:r>
      <w:proofErr w:type="spellEnd"/>
      <w:r w:rsidR="003D75E3">
        <w:fldChar w:fldCharType="end"/>
      </w:r>
      <w:r w:rsidR="003D75E3">
        <w:t>)</w:t>
      </w:r>
      <w:r w:rsidR="00C26531">
        <w:t xml:space="preserve">, а </w:t>
      </w:r>
      <w:proofErr w:type="gramStart"/>
      <w:r w:rsidR="00C26531">
        <w:t>может и</w:t>
      </w:r>
      <w:r w:rsidR="0079040E">
        <w:t xml:space="preserve"> нет</w:t>
      </w:r>
      <w:proofErr w:type="gramEnd"/>
      <w:r w:rsidR="003D75E3">
        <w:t>.</w:t>
      </w:r>
      <w:r w:rsidR="00A22CBD" w:rsidRPr="00A22CBD">
        <w:t xml:space="preserve"> </w:t>
      </w:r>
      <w:r w:rsidR="00A22CBD">
        <w:t>Компьютер должен быть подключен к интернету.</w:t>
      </w:r>
    </w:p>
    <w:p w:rsidR="003D75E3" w:rsidRDefault="003D75E3" w:rsidP="0079040E">
      <w:pPr>
        <w:spacing w:after="0"/>
        <w:jc w:val="both"/>
      </w:pPr>
      <w:r>
        <w:t>При первом запуске Ардуино надо его настроить:</w:t>
      </w:r>
    </w:p>
    <w:p w:rsidR="003D75E3" w:rsidRDefault="003D75E3" w:rsidP="0079040E">
      <w:pPr>
        <w:pStyle w:val="a5"/>
        <w:numPr>
          <w:ilvl w:val="0"/>
          <w:numId w:val="1"/>
        </w:numPr>
        <w:spacing w:after="0"/>
        <w:ind w:left="426" w:hanging="426"/>
        <w:jc w:val="both"/>
      </w:pPr>
      <w:r>
        <w:t>Для в</w:t>
      </w:r>
      <w:bookmarkStart w:id="0" w:name="_GoBack"/>
      <w:bookmarkEnd w:id="0"/>
      <w:r>
        <w:t xml:space="preserve">озможности работать </w:t>
      </w:r>
      <w:r w:rsidR="0079040E">
        <w:t xml:space="preserve">Ардуино </w:t>
      </w:r>
      <w:r>
        <w:t>с чипами «</w:t>
      </w:r>
      <w:proofErr w:type="spellStart"/>
      <w:r>
        <w:rPr>
          <w:lang w:val="en-US"/>
        </w:rPr>
        <w:t>esp</w:t>
      </w:r>
      <w:proofErr w:type="spellEnd"/>
      <w:r w:rsidRPr="003D75E3">
        <w:t>8266</w:t>
      </w:r>
      <w:r>
        <w:t>» и «</w:t>
      </w:r>
      <w:proofErr w:type="spellStart"/>
      <w:r>
        <w:rPr>
          <w:lang w:val="en-US"/>
        </w:rPr>
        <w:t>esp</w:t>
      </w:r>
      <w:proofErr w:type="spellEnd"/>
      <w:r w:rsidRPr="003D75E3">
        <w:t>32</w:t>
      </w:r>
      <w:r>
        <w:t xml:space="preserve">» </w:t>
      </w:r>
      <w:r w:rsidR="00B42604">
        <w:t xml:space="preserve">в </w:t>
      </w:r>
      <w:r w:rsidR="0079040E">
        <w:t xml:space="preserve">его </w:t>
      </w:r>
      <w:r w:rsidR="00B42604">
        <w:t xml:space="preserve">дополнительные ссылки менеджера плат </w:t>
      </w:r>
      <w:r>
        <w:t>надо</w:t>
      </w:r>
      <w:r w:rsidR="00B42604">
        <w:t xml:space="preserve"> вставить две строки:</w:t>
      </w:r>
    </w:p>
    <w:p w:rsidR="00B42604" w:rsidRPr="00B42604" w:rsidRDefault="00B42604" w:rsidP="0079040E">
      <w:pPr>
        <w:spacing w:after="0"/>
        <w:ind w:left="567"/>
        <w:jc w:val="both"/>
        <w:rPr>
          <w:color w:val="FF0000"/>
        </w:rPr>
      </w:pPr>
      <w:r w:rsidRPr="00B42604">
        <w:rPr>
          <w:color w:val="FF0000"/>
        </w:rPr>
        <w:t>https://arduino.esp8266.com/stable/package_esp8266com_index.json</w:t>
      </w:r>
    </w:p>
    <w:p w:rsidR="00B42604" w:rsidRPr="00B42604" w:rsidRDefault="00B42604" w:rsidP="0079040E">
      <w:pPr>
        <w:spacing w:after="0"/>
        <w:ind w:left="567"/>
        <w:jc w:val="both"/>
        <w:rPr>
          <w:color w:val="FF0000"/>
        </w:rPr>
      </w:pPr>
      <w:r w:rsidRPr="00B42604">
        <w:rPr>
          <w:color w:val="FF0000"/>
        </w:rPr>
        <w:t xml:space="preserve">https://dl.espressif.com/dl/package_esp32_index.json </w:t>
      </w:r>
    </w:p>
    <w:p w:rsidR="00B42604" w:rsidRDefault="00B42604" w:rsidP="0079040E">
      <w:pPr>
        <w:spacing w:after="0"/>
        <w:jc w:val="both"/>
      </w:pPr>
      <w:r>
        <w:t>Слева вверху в меню выбрать «</w:t>
      </w:r>
      <w:r w:rsidRPr="00580537">
        <w:rPr>
          <w:b/>
          <w:color w:val="00B050"/>
        </w:rPr>
        <w:t>Файл – Параметры</w:t>
      </w:r>
      <w:r>
        <w:t>», откроется окно</w:t>
      </w:r>
    </w:p>
    <w:p w:rsidR="00A742C5" w:rsidRDefault="00A742C5" w:rsidP="00B42604">
      <w:pPr>
        <w:spacing w:after="0"/>
      </w:pPr>
      <w:r w:rsidRPr="00A742C5">
        <w:rPr>
          <w:noProof/>
          <w:lang w:eastAsia="ru-RU"/>
        </w:rPr>
        <w:drawing>
          <wp:inline distT="0" distB="0" distL="0" distR="0" wp14:anchorId="3F8F5C9D" wp14:editId="7C911ED7">
            <wp:extent cx="4884170" cy="3050274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890186" cy="30540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0537" w:rsidRDefault="00580537" w:rsidP="00B42604">
      <w:pPr>
        <w:spacing w:after="0"/>
      </w:pPr>
      <w:r w:rsidRPr="00580537">
        <w:rPr>
          <w:noProof/>
          <w:lang w:eastAsia="ru-RU"/>
        </w:rPr>
        <w:drawing>
          <wp:inline distT="0" distB="0" distL="0" distR="0" wp14:anchorId="183D0045" wp14:editId="2460972A">
            <wp:extent cx="4885899" cy="3219277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882204" cy="32168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80537" w:rsidRDefault="00580537" w:rsidP="00B42604">
      <w:pPr>
        <w:spacing w:after="0"/>
      </w:pPr>
    </w:p>
    <w:p w:rsidR="00580537" w:rsidRDefault="00580537" w:rsidP="00580537">
      <w:pPr>
        <w:pStyle w:val="a5"/>
        <w:numPr>
          <w:ilvl w:val="0"/>
          <w:numId w:val="1"/>
        </w:numPr>
        <w:spacing w:after="0"/>
      </w:pPr>
      <w:r>
        <w:t>Затем надо установить библиотеки для чипов «</w:t>
      </w:r>
      <w:proofErr w:type="spellStart"/>
      <w:r w:rsidRPr="00580537">
        <w:rPr>
          <w:lang w:val="en-US"/>
        </w:rPr>
        <w:t>esp</w:t>
      </w:r>
      <w:proofErr w:type="spellEnd"/>
      <w:r w:rsidRPr="003D75E3">
        <w:t>8266</w:t>
      </w:r>
      <w:r>
        <w:t>» и «</w:t>
      </w:r>
      <w:proofErr w:type="spellStart"/>
      <w:r w:rsidRPr="00580537">
        <w:rPr>
          <w:lang w:val="en-US"/>
        </w:rPr>
        <w:t>esp</w:t>
      </w:r>
      <w:proofErr w:type="spellEnd"/>
      <w:r w:rsidRPr="003D75E3">
        <w:t>32</w:t>
      </w:r>
      <w:r>
        <w:t xml:space="preserve">» </w:t>
      </w:r>
      <w:proofErr w:type="gramStart"/>
      <w:r>
        <w:t>через</w:t>
      </w:r>
      <w:proofErr w:type="gramEnd"/>
      <w:r>
        <w:t xml:space="preserve"> </w:t>
      </w:r>
      <w:proofErr w:type="gramStart"/>
      <w:r>
        <w:t>менеджер</w:t>
      </w:r>
      <w:proofErr w:type="gramEnd"/>
      <w:r>
        <w:t xml:space="preserve"> плат</w:t>
      </w:r>
      <w:r w:rsidR="00804604">
        <w:t>.</w:t>
      </w:r>
    </w:p>
    <w:p w:rsidR="00804604" w:rsidRDefault="00804604" w:rsidP="00804604">
      <w:pPr>
        <w:spacing w:after="0"/>
        <w:ind w:left="360"/>
      </w:pPr>
      <w:r>
        <w:t>В меню выбрать «</w:t>
      </w:r>
      <w:r>
        <w:rPr>
          <w:b/>
          <w:color w:val="00B050"/>
        </w:rPr>
        <w:t>Инструменты</w:t>
      </w:r>
      <w:r w:rsidRPr="00580537">
        <w:rPr>
          <w:b/>
          <w:color w:val="00B050"/>
        </w:rPr>
        <w:t xml:space="preserve"> – </w:t>
      </w:r>
      <w:r>
        <w:rPr>
          <w:b/>
          <w:color w:val="00B050"/>
        </w:rPr>
        <w:t>Плата</w:t>
      </w:r>
      <w:proofErr w:type="gramStart"/>
      <w:r>
        <w:rPr>
          <w:b/>
          <w:color w:val="00B050"/>
        </w:rPr>
        <w:t>:</w:t>
      </w:r>
      <w:r w:rsidRPr="00804604">
        <w:rPr>
          <w:b/>
          <w:color w:val="00B050"/>
        </w:rPr>
        <w:t>”</w:t>
      </w:r>
      <w:proofErr w:type="gramEnd"/>
      <w:r w:rsidRPr="00804604">
        <w:rPr>
          <w:b/>
          <w:color w:val="00B050"/>
        </w:rPr>
        <w:t>*******”</w:t>
      </w:r>
      <w:r w:rsidR="00DC6A6B" w:rsidRPr="00DC6A6B">
        <w:rPr>
          <w:b/>
          <w:color w:val="00B050"/>
        </w:rPr>
        <w:t xml:space="preserve"> </w:t>
      </w:r>
      <w:r w:rsidR="00DC6A6B">
        <w:rPr>
          <w:b/>
          <w:color w:val="00B050"/>
        </w:rPr>
        <w:t>–</w:t>
      </w:r>
      <w:r w:rsidR="00DC6A6B" w:rsidRPr="00DC6A6B">
        <w:rPr>
          <w:b/>
          <w:color w:val="00B050"/>
        </w:rPr>
        <w:t xml:space="preserve"> </w:t>
      </w:r>
      <w:r w:rsidR="00DC6A6B">
        <w:rPr>
          <w:b/>
          <w:color w:val="00B050"/>
        </w:rPr>
        <w:t>Менеджер</w:t>
      </w:r>
      <w:r>
        <w:t>», откроется окно</w:t>
      </w:r>
      <w:r w:rsidR="008C782B">
        <w:t xml:space="preserve"> слева</w:t>
      </w:r>
    </w:p>
    <w:p w:rsidR="00DC6A6B" w:rsidRDefault="008C782B" w:rsidP="00804604">
      <w:pPr>
        <w:spacing w:after="0"/>
        <w:ind w:left="360"/>
        <w:rPr>
          <w:lang w:val="en-US"/>
        </w:rPr>
      </w:pPr>
      <w:r w:rsidRPr="008C782B">
        <w:rPr>
          <w:noProof/>
          <w:lang w:eastAsia="ru-RU"/>
        </w:rPr>
        <w:lastRenderedPageBreak/>
        <w:drawing>
          <wp:inline distT="0" distB="0" distL="0" distR="0" wp14:anchorId="76DB5E67" wp14:editId="57F1CD9D">
            <wp:extent cx="5940425" cy="3366588"/>
            <wp:effectExtent l="0" t="0" r="3175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6658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C782B" w:rsidRDefault="008C782B" w:rsidP="00804604">
      <w:pPr>
        <w:spacing w:after="0"/>
        <w:ind w:left="360"/>
      </w:pPr>
      <w:r>
        <w:t>Набрать в строке поиска «</w:t>
      </w:r>
      <w:proofErr w:type="spellStart"/>
      <w:r w:rsidRPr="00B53B7F">
        <w:rPr>
          <w:color w:val="FF0000"/>
          <w:lang w:val="en-US"/>
        </w:rPr>
        <w:t>esp</w:t>
      </w:r>
      <w:proofErr w:type="spellEnd"/>
      <w:r w:rsidRPr="00B53B7F">
        <w:rPr>
          <w:color w:val="FF0000"/>
        </w:rPr>
        <w:t>8266</w:t>
      </w:r>
      <w:r>
        <w:t xml:space="preserve">», останется одна </w:t>
      </w:r>
      <w:r w:rsidR="00E1571C">
        <w:t>плата</w:t>
      </w:r>
      <w:r>
        <w:t>. Вместо</w:t>
      </w:r>
      <w:proofErr w:type="gramStart"/>
      <w:r>
        <w:t xml:space="preserve"> </w:t>
      </w:r>
      <w:r w:rsidRPr="008C782B">
        <w:rPr>
          <w:color w:val="00B050"/>
        </w:rPr>
        <w:t>У</w:t>
      </w:r>
      <w:proofErr w:type="gramEnd"/>
      <w:r w:rsidRPr="008C782B">
        <w:rPr>
          <w:color w:val="00B050"/>
        </w:rPr>
        <w:t>далить</w:t>
      </w:r>
      <w:r>
        <w:t xml:space="preserve"> будет кнопка </w:t>
      </w:r>
      <w:r w:rsidR="0079040E">
        <w:rPr>
          <w:color w:val="00B050"/>
        </w:rPr>
        <w:t>Установка</w:t>
      </w:r>
      <w:r>
        <w:rPr>
          <w:color w:val="00B050"/>
        </w:rPr>
        <w:t xml:space="preserve"> </w:t>
      </w:r>
      <w:r>
        <w:t>–</w:t>
      </w:r>
      <w:r w:rsidRPr="008C782B">
        <w:t xml:space="preserve"> </w:t>
      </w:r>
      <w:r>
        <w:t>нажать ее. После установки, в строке поиска набрать «</w:t>
      </w:r>
      <w:proofErr w:type="spellStart"/>
      <w:r w:rsidRPr="00B53B7F">
        <w:rPr>
          <w:color w:val="FF0000"/>
          <w:lang w:val="en-US"/>
        </w:rPr>
        <w:t>esp</w:t>
      </w:r>
      <w:proofErr w:type="spellEnd"/>
      <w:r w:rsidRPr="0079040E">
        <w:rPr>
          <w:color w:val="FF0000"/>
        </w:rPr>
        <w:t>32</w:t>
      </w:r>
      <w:r>
        <w:t>»</w:t>
      </w:r>
      <w:r w:rsidR="00B53B7F">
        <w:t xml:space="preserve">, появятся 2 </w:t>
      </w:r>
      <w:r w:rsidR="00E1571C">
        <w:t>платы</w:t>
      </w:r>
    </w:p>
    <w:p w:rsidR="00B53B7F" w:rsidRDefault="0079040E" w:rsidP="00804604">
      <w:pPr>
        <w:spacing w:after="0"/>
        <w:ind w:left="360"/>
      </w:pPr>
      <w:r w:rsidRPr="0079040E">
        <w:rPr>
          <w:noProof/>
          <w:lang w:eastAsia="ru-RU"/>
        </w:rPr>
        <w:drawing>
          <wp:inline distT="0" distB="0" distL="0" distR="0" wp14:anchorId="39C3A099" wp14:editId="1008E57A">
            <wp:extent cx="5940425" cy="4641244"/>
            <wp:effectExtent l="0" t="0" r="3175" b="698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4641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040E" w:rsidRDefault="0079040E" w:rsidP="00804604">
      <w:pPr>
        <w:spacing w:after="0"/>
        <w:ind w:left="360"/>
      </w:pPr>
      <w:r>
        <w:t xml:space="preserve">Внимание! Это очень важно! Версия </w:t>
      </w:r>
      <w:r w:rsidR="00E1571C">
        <w:t>платы</w:t>
      </w:r>
      <w:r>
        <w:t xml:space="preserve"> должна быть </w:t>
      </w:r>
      <w:r w:rsidRPr="0079040E">
        <w:rPr>
          <w:color w:val="FF0000"/>
        </w:rPr>
        <w:t>1.0.5</w:t>
      </w:r>
    </w:p>
    <w:p w:rsidR="0079040E" w:rsidRPr="00D3049C" w:rsidRDefault="0079040E" w:rsidP="0079040E">
      <w:pPr>
        <w:spacing w:after="0"/>
        <w:ind w:left="360"/>
        <w:rPr>
          <w:color w:val="7030A0"/>
          <w:highlight w:val="yellow"/>
        </w:rPr>
      </w:pPr>
      <w:r>
        <w:t xml:space="preserve">С более поздними версиями работать не будет – не сможет найти файлы заголовков </w:t>
      </w:r>
      <w:r w:rsidRPr="00D3049C">
        <w:rPr>
          <w:color w:val="7030A0"/>
          <w:highlight w:val="yellow"/>
        </w:rPr>
        <w:t>"</w:t>
      </w:r>
      <w:proofErr w:type="spellStart"/>
      <w:r w:rsidRPr="00D3049C">
        <w:rPr>
          <w:color w:val="7030A0"/>
          <w:highlight w:val="yellow"/>
        </w:rPr>
        <w:t>fd_forward.h</w:t>
      </w:r>
      <w:proofErr w:type="spellEnd"/>
      <w:r w:rsidRPr="00D3049C">
        <w:rPr>
          <w:color w:val="7030A0"/>
          <w:highlight w:val="yellow"/>
        </w:rPr>
        <w:t>"</w:t>
      </w:r>
    </w:p>
    <w:p w:rsidR="00D3049C" w:rsidRPr="00181BCF" w:rsidRDefault="0079040E" w:rsidP="00685F9A">
      <w:pPr>
        <w:spacing w:after="0"/>
        <w:ind w:left="360"/>
        <w:rPr>
          <w:color w:val="7030A0"/>
          <w:lang w:val="en-US"/>
        </w:rPr>
      </w:pPr>
      <w:proofErr w:type="gramStart"/>
      <w:r w:rsidRPr="00D3049C">
        <w:rPr>
          <w:color w:val="7030A0"/>
          <w:highlight w:val="yellow"/>
          <w:lang w:val="en-US"/>
        </w:rPr>
        <w:t>, "</w:t>
      </w:r>
      <w:proofErr w:type="spellStart"/>
      <w:r w:rsidRPr="00D3049C">
        <w:rPr>
          <w:color w:val="7030A0"/>
          <w:highlight w:val="yellow"/>
          <w:lang w:val="en-US"/>
        </w:rPr>
        <w:t>fr_forward.h</w:t>
      </w:r>
      <w:proofErr w:type="spellEnd"/>
      <w:r w:rsidRPr="00D3049C">
        <w:rPr>
          <w:color w:val="7030A0"/>
          <w:highlight w:val="yellow"/>
          <w:lang w:val="en-US"/>
        </w:rPr>
        <w:t>"</w:t>
      </w:r>
      <w:r w:rsidR="00D3049C" w:rsidRPr="00D3049C">
        <w:rPr>
          <w:color w:val="7030A0"/>
          <w:highlight w:val="yellow"/>
          <w:lang w:val="en-US"/>
        </w:rPr>
        <w:t>,</w:t>
      </w:r>
      <w:r w:rsidRPr="00D3049C">
        <w:rPr>
          <w:color w:val="7030A0"/>
          <w:highlight w:val="yellow"/>
          <w:lang w:val="en-US"/>
        </w:rPr>
        <w:t xml:space="preserve"> "</w:t>
      </w:r>
      <w:proofErr w:type="spellStart"/>
      <w:r w:rsidRPr="00D3049C">
        <w:rPr>
          <w:color w:val="7030A0"/>
          <w:highlight w:val="yellow"/>
          <w:lang w:val="en-US"/>
        </w:rPr>
        <w:t>fr_flash.h</w:t>
      </w:r>
      <w:proofErr w:type="spellEnd"/>
      <w:r w:rsidRPr="00D3049C">
        <w:rPr>
          <w:color w:val="7030A0"/>
          <w:highlight w:val="yellow"/>
          <w:lang w:val="en-US"/>
        </w:rPr>
        <w:t>"</w:t>
      </w:r>
      <w:r w:rsidR="00D3049C" w:rsidRPr="00D3049C">
        <w:rPr>
          <w:color w:val="7030A0"/>
          <w:lang w:val="en-US"/>
        </w:rPr>
        <w:t>.</w:t>
      </w:r>
      <w:proofErr w:type="gramEnd"/>
    </w:p>
    <w:p w:rsidR="00D3049C" w:rsidRDefault="0049107A" w:rsidP="00D3049C">
      <w:pPr>
        <w:spacing w:after="0"/>
      </w:pPr>
      <w:r w:rsidRPr="0049107A">
        <w:t>Далее</w:t>
      </w:r>
      <w:r>
        <w:t xml:space="preserve"> в меню выбрать </w:t>
      </w:r>
      <w:r w:rsidR="00A822F9">
        <w:t>плату</w:t>
      </w:r>
      <w:r>
        <w:t xml:space="preserve"> «</w:t>
      </w:r>
      <w:r>
        <w:rPr>
          <w:b/>
          <w:color w:val="00B050"/>
        </w:rPr>
        <w:t>Инструменты</w:t>
      </w:r>
      <w:r w:rsidRPr="00580537">
        <w:rPr>
          <w:b/>
          <w:color w:val="00B050"/>
        </w:rPr>
        <w:t xml:space="preserve"> – </w:t>
      </w:r>
      <w:r>
        <w:rPr>
          <w:b/>
          <w:color w:val="00B050"/>
        </w:rPr>
        <w:t>Плата:</w:t>
      </w:r>
      <w:r w:rsidRPr="00804604">
        <w:rPr>
          <w:b/>
          <w:color w:val="00B050"/>
        </w:rPr>
        <w:t>”*******”</w:t>
      </w:r>
      <w:r w:rsidRPr="00DC6A6B">
        <w:rPr>
          <w:b/>
          <w:color w:val="00B050"/>
        </w:rPr>
        <w:t xml:space="preserve"> </w:t>
      </w:r>
      <w:r>
        <w:rPr>
          <w:b/>
          <w:color w:val="00B050"/>
        </w:rPr>
        <w:t>–</w:t>
      </w:r>
      <w:r w:rsidRPr="00DC6A6B">
        <w:rPr>
          <w:b/>
          <w:color w:val="00B050"/>
        </w:rPr>
        <w:t xml:space="preserve"> </w:t>
      </w:r>
      <w:proofErr w:type="spellStart"/>
      <w:r>
        <w:rPr>
          <w:b/>
          <w:color w:val="00B050"/>
          <w:lang w:val="en-US"/>
        </w:rPr>
        <w:t>esp</w:t>
      </w:r>
      <w:proofErr w:type="spellEnd"/>
      <w:r w:rsidRPr="0049107A">
        <w:rPr>
          <w:b/>
          <w:color w:val="00B050"/>
        </w:rPr>
        <w:t xml:space="preserve">32 </w:t>
      </w:r>
      <w:r>
        <w:rPr>
          <w:b/>
          <w:color w:val="00B050"/>
        </w:rPr>
        <w:t>–</w:t>
      </w:r>
      <w:r w:rsidRPr="0049107A">
        <w:rPr>
          <w:b/>
          <w:color w:val="00B050"/>
        </w:rPr>
        <w:t xml:space="preserve"> </w:t>
      </w:r>
      <w:r>
        <w:rPr>
          <w:b/>
          <w:color w:val="00B050"/>
          <w:lang w:val="en-US"/>
        </w:rPr>
        <w:t>AI</w:t>
      </w:r>
      <w:r w:rsidRPr="0049107A">
        <w:rPr>
          <w:b/>
          <w:color w:val="00B050"/>
        </w:rPr>
        <w:t>-</w:t>
      </w:r>
      <w:r>
        <w:rPr>
          <w:b/>
          <w:color w:val="00B050"/>
          <w:lang w:val="en-US"/>
        </w:rPr>
        <w:t>Thinker</w:t>
      </w:r>
      <w:r w:rsidRPr="0049107A">
        <w:rPr>
          <w:b/>
          <w:color w:val="00B050"/>
        </w:rPr>
        <w:t xml:space="preserve"> </w:t>
      </w:r>
      <w:r>
        <w:rPr>
          <w:b/>
          <w:color w:val="00B050"/>
          <w:lang w:val="en-US"/>
        </w:rPr>
        <w:t>ESP</w:t>
      </w:r>
      <w:r w:rsidRPr="0049107A">
        <w:rPr>
          <w:b/>
          <w:color w:val="00B050"/>
        </w:rPr>
        <w:t>32-</w:t>
      </w:r>
      <w:r>
        <w:rPr>
          <w:b/>
          <w:color w:val="00B050"/>
          <w:lang w:val="en-US"/>
        </w:rPr>
        <w:t>CAM</w:t>
      </w:r>
      <w:r>
        <w:t>».</w:t>
      </w:r>
    </w:p>
    <w:p w:rsidR="00685F9A" w:rsidRDefault="00685F9A" w:rsidP="00D3049C">
      <w:pPr>
        <w:spacing w:after="0"/>
      </w:pPr>
    </w:p>
    <w:p w:rsidR="00685F9A" w:rsidRDefault="00685F9A" w:rsidP="00D3049C">
      <w:pPr>
        <w:spacing w:after="0"/>
      </w:pPr>
    </w:p>
    <w:p w:rsidR="00685F9A" w:rsidRDefault="00685F9A" w:rsidP="00D3049C">
      <w:pPr>
        <w:spacing w:after="0"/>
      </w:pPr>
    </w:p>
    <w:p w:rsidR="00685F9A" w:rsidRDefault="00685F9A" w:rsidP="00D3049C">
      <w:pPr>
        <w:spacing w:after="0"/>
      </w:pPr>
    </w:p>
    <w:p w:rsidR="00181BCF" w:rsidRDefault="00685F9A" w:rsidP="00D3049C">
      <w:pPr>
        <w:spacing w:after="0"/>
      </w:pPr>
      <w:r>
        <w:lastRenderedPageBreak/>
        <w:t>Надо еще установить библиотеку «</w:t>
      </w:r>
      <w:proofErr w:type="spellStart"/>
      <w:r>
        <w:rPr>
          <w:lang w:val="en-US"/>
        </w:rPr>
        <w:t>ArduinoWebSockets</w:t>
      </w:r>
      <w:proofErr w:type="spellEnd"/>
      <w:r>
        <w:t xml:space="preserve">». Для этого переходим на библиотеки и в строке поиска набираем </w:t>
      </w:r>
      <w:proofErr w:type="spellStart"/>
      <w:r w:rsidRPr="00685F9A">
        <w:rPr>
          <w:color w:val="FF0000"/>
          <w:highlight w:val="yellow"/>
          <w:lang w:val="en-US"/>
        </w:rPr>
        <w:t>ArduinoWebSockets</w:t>
      </w:r>
      <w:proofErr w:type="spellEnd"/>
      <w:r>
        <w:t>, нажимаем установить.</w:t>
      </w:r>
    </w:p>
    <w:p w:rsidR="00685F9A" w:rsidRPr="00685F9A" w:rsidRDefault="00685F9A" w:rsidP="00D3049C">
      <w:pPr>
        <w:spacing w:after="0"/>
      </w:pPr>
      <w:r w:rsidRPr="00685F9A">
        <w:rPr>
          <w:noProof/>
          <w:lang w:eastAsia="ru-RU"/>
        </w:rPr>
        <w:drawing>
          <wp:inline distT="0" distB="0" distL="0" distR="0" wp14:anchorId="32F3E7A2" wp14:editId="2154C175">
            <wp:extent cx="6152515" cy="4425315"/>
            <wp:effectExtent l="0" t="0" r="63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4425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85F9A" w:rsidRPr="00685F9A" w:rsidRDefault="00685F9A" w:rsidP="00D3049C">
      <w:pPr>
        <w:spacing w:after="0"/>
      </w:pPr>
    </w:p>
    <w:p w:rsidR="00D2078A" w:rsidRPr="00685F9A" w:rsidRDefault="00181BCF" w:rsidP="00D3049C">
      <w:pPr>
        <w:spacing w:after="0"/>
      </w:pPr>
      <w:r>
        <w:t xml:space="preserve">Для программирования чипа нужен программатор (преобразователь </w:t>
      </w:r>
      <w:r>
        <w:rPr>
          <w:lang w:val="en-US"/>
        </w:rPr>
        <w:t>USB</w:t>
      </w:r>
      <w:r w:rsidRPr="00181BCF">
        <w:t xml:space="preserve"> - </w:t>
      </w:r>
      <w:r>
        <w:rPr>
          <w:lang w:val="en-US"/>
        </w:rPr>
        <w:t>RS</w:t>
      </w:r>
      <w:r w:rsidRPr="00181BCF">
        <w:t>232</w:t>
      </w:r>
      <w:r>
        <w:t xml:space="preserve">, </w:t>
      </w:r>
      <w:hyperlink r:id="rId13" w:history="1">
        <w:r>
          <w:rPr>
            <w:rStyle w:val="a3"/>
          </w:rPr>
          <w:t>Преобразователь USB в TTL UART модуль CH340G CH340 3,3</w:t>
        </w:r>
        <w:proofErr w:type="gramStart"/>
        <w:r>
          <w:rPr>
            <w:rStyle w:val="a3"/>
          </w:rPr>
          <w:t xml:space="preserve"> В</w:t>
        </w:r>
        <w:proofErr w:type="gramEnd"/>
        <w:r>
          <w:rPr>
            <w:rStyle w:val="a3"/>
          </w:rPr>
          <w:t xml:space="preserve"> 5 в переключатель 1 шт. H43 | </w:t>
        </w:r>
        <w:proofErr w:type="spellStart"/>
        <w:r>
          <w:rPr>
            <w:rStyle w:val="a3"/>
          </w:rPr>
          <w:t>AliExpress</w:t>
        </w:r>
        <w:proofErr w:type="spellEnd"/>
      </w:hyperlink>
      <w:r>
        <w:t>). Для него надо установить на компьютере</w:t>
      </w:r>
      <w:r w:rsidRPr="00181BCF">
        <w:t xml:space="preserve"> </w:t>
      </w:r>
      <w:r>
        <w:t xml:space="preserve">драйвер </w:t>
      </w:r>
      <w:r>
        <w:rPr>
          <w:lang w:val="en-US"/>
        </w:rPr>
        <w:t>CH</w:t>
      </w:r>
      <w:r w:rsidRPr="00181BCF">
        <w:t>340</w:t>
      </w:r>
      <w:r>
        <w:rPr>
          <w:lang w:val="en-US"/>
        </w:rPr>
        <w:t>G</w:t>
      </w:r>
      <w:r>
        <w:t xml:space="preserve"> (можно найти в интернете). Если драйвер уже есть, то при подключении к комп</w:t>
      </w:r>
      <w:r w:rsidR="00B60E20">
        <w:t>ьютеру</w:t>
      </w:r>
      <w:r>
        <w:t xml:space="preserve">, появится </w:t>
      </w:r>
      <w:r>
        <w:rPr>
          <w:lang w:val="en-US"/>
        </w:rPr>
        <w:t>COM</w:t>
      </w:r>
      <w:r w:rsidRPr="00181BCF">
        <w:t>-</w:t>
      </w:r>
      <w:r>
        <w:t xml:space="preserve">порт. Новый </w:t>
      </w:r>
      <w:r w:rsidRPr="00181BCF">
        <w:t>COM-</w:t>
      </w:r>
      <w:r>
        <w:t>порт надо найти в диспетчере устройств и в свойствах порта установить скорость 115 200 бод.</w:t>
      </w:r>
      <w:r w:rsidR="00DC3CFE">
        <w:t xml:space="preserve"> </w:t>
      </w:r>
    </w:p>
    <w:p w:rsidR="00181BCF" w:rsidRDefault="00D2078A" w:rsidP="00D3049C">
      <w:pPr>
        <w:spacing w:after="0"/>
      </w:pPr>
      <w:r>
        <w:t>Соб</w:t>
      </w:r>
      <w:r w:rsidR="00B60E20">
        <w:t>и</w:t>
      </w:r>
      <w:r>
        <w:t>раем</w:t>
      </w:r>
      <w:r w:rsidR="00DC3CFE">
        <w:t xml:space="preserve"> </w:t>
      </w:r>
      <w:r w:rsidR="00E34F34">
        <w:t xml:space="preserve">следующую </w:t>
      </w:r>
      <w:r w:rsidR="00DC3CFE">
        <w:t>схему</w:t>
      </w:r>
      <w:r w:rsidR="00E34F34">
        <w:t xml:space="preserve"> для записи программы (скетча) в чип</w:t>
      </w:r>
    </w:p>
    <w:p w:rsidR="00DC3CFE" w:rsidRDefault="00D2078A" w:rsidP="00D3049C">
      <w:pPr>
        <w:spacing w:after="0"/>
      </w:pPr>
      <w:r>
        <w:rPr>
          <w:noProof/>
          <w:lang w:eastAsia="ru-RU"/>
        </w:rPr>
        <w:drawing>
          <wp:inline distT="0" distB="0" distL="0" distR="0">
            <wp:extent cx="6202680" cy="3637280"/>
            <wp:effectExtent l="0" t="0" r="7620" b="127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80" cy="3637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0E20" w:rsidRDefault="00B60E20" w:rsidP="00D3049C">
      <w:pPr>
        <w:spacing w:after="0"/>
      </w:pPr>
    </w:p>
    <w:p w:rsidR="00B60E20" w:rsidRDefault="00B60E20" w:rsidP="00D3049C">
      <w:pPr>
        <w:spacing w:after="0"/>
      </w:pPr>
    </w:p>
    <w:p w:rsidR="004C2CEF" w:rsidRDefault="00D2078A" w:rsidP="00D3049C">
      <w:pPr>
        <w:spacing w:after="0"/>
      </w:pPr>
      <w:r>
        <w:lastRenderedPageBreak/>
        <w:t xml:space="preserve">Вставляем </w:t>
      </w:r>
      <w:r w:rsidR="00CC3F2F">
        <w:t xml:space="preserve">адаптер </w:t>
      </w:r>
      <w:r>
        <w:rPr>
          <w:lang w:val="en-US"/>
        </w:rPr>
        <w:t>USB</w:t>
      </w:r>
      <w:r w:rsidRPr="00D2078A">
        <w:t>-</w:t>
      </w:r>
      <w:r>
        <w:rPr>
          <w:lang w:val="en-US"/>
        </w:rPr>
        <w:t>COM</w:t>
      </w:r>
      <w:r>
        <w:t xml:space="preserve"> в </w:t>
      </w:r>
      <w:r>
        <w:rPr>
          <w:lang w:val="en-US"/>
        </w:rPr>
        <w:t>USB</w:t>
      </w:r>
      <w:r w:rsidRPr="00D2078A">
        <w:t>-</w:t>
      </w:r>
      <w:r>
        <w:t xml:space="preserve">порт компьютера, указываем </w:t>
      </w:r>
      <w:r w:rsidR="00CC3F2F">
        <w:t>в Ардуино появившийся порт.</w:t>
      </w:r>
    </w:p>
    <w:p w:rsidR="00CC3F2F" w:rsidRPr="00CC3F2F" w:rsidRDefault="00CC3F2F" w:rsidP="00D3049C">
      <w:pPr>
        <w:spacing w:after="0"/>
        <w:rPr>
          <w:b/>
        </w:rPr>
      </w:pPr>
      <w:r>
        <w:t>В меню выбрать порт «</w:t>
      </w:r>
      <w:r>
        <w:rPr>
          <w:b/>
          <w:color w:val="00B050"/>
        </w:rPr>
        <w:t>Инструменты</w:t>
      </w:r>
      <w:r w:rsidRPr="00580537">
        <w:rPr>
          <w:b/>
          <w:color w:val="00B050"/>
        </w:rPr>
        <w:t xml:space="preserve"> – </w:t>
      </w:r>
      <w:r>
        <w:rPr>
          <w:b/>
          <w:color w:val="00B050"/>
        </w:rPr>
        <w:t>Порт</w:t>
      </w:r>
      <w:r w:rsidR="002F21CA">
        <w:rPr>
          <w:b/>
          <w:color w:val="00B050"/>
        </w:rPr>
        <w:t>:</w:t>
      </w:r>
      <w:r w:rsidRPr="0049107A">
        <w:rPr>
          <w:b/>
          <w:color w:val="00B050"/>
        </w:rPr>
        <w:t xml:space="preserve"> </w:t>
      </w:r>
      <w:r>
        <w:rPr>
          <w:b/>
          <w:color w:val="00B050"/>
        </w:rPr>
        <w:t>–</w:t>
      </w:r>
      <w:r w:rsidRPr="0049107A">
        <w:rPr>
          <w:b/>
          <w:color w:val="00B050"/>
        </w:rPr>
        <w:t xml:space="preserve"> </w:t>
      </w:r>
      <w:r>
        <w:rPr>
          <w:b/>
          <w:color w:val="00B050"/>
          <w:lang w:val="en-US"/>
        </w:rPr>
        <w:t>C</w:t>
      </w:r>
      <w:r>
        <w:rPr>
          <w:b/>
          <w:color w:val="00B050"/>
        </w:rPr>
        <w:t>О</w:t>
      </w:r>
      <w:r>
        <w:rPr>
          <w:b/>
          <w:color w:val="00B050"/>
          <w:lang w:val="en-US"/>
        </w:rPr>
        <w:t>M</w:t>
      </w:r>
      <w:r>
        <w:rPr>
          <w:b/>
          <w:color w:val="00B050"/>
        </w:rPr>
        <w:t>1</w:t>
      </w:r>
      <w:r>
        <w:t>».</w:t>
      </w:r>
    </w:p>
    <w:p w:rsidR="00CC3F2F" w:rsidRDefault="00CC3F2F" w:rsidP="00D3049C">
      <w:pPr>
        <w:spacing w:after="0"/>
      </w:pPr>
      <w:r w:rsidRPr="00CC3F2F">
        <w:rPr>
          <w:noProof/>
          <w:lang w:eastAsia="ru-RU"/>
        </w:rPr>
        <w:drawing>
          <wp:inline distT="0" distB="0" distL="0" distR="0" wp14:anchorId="64587F2D" wp14:editId="3CF9CCBF">
            <wp:extent cx="6152515" cy="3310255"/>
            <wp:effectExtent l="0" t="0" r="635" b="4445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310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21CA" w:rsidRDefault="002F21CA" w:rsidP="00D3049C">
      <w:pPr>
        <w:spacing w:after="0"/>
      </w:pPr>
      <w:r>
        <w:t>Далее открываем в Ардуино монитор порта</w:t>
      </w:r>
    </w:p>
    <w:p w:rsidR="002F21CA" w:rsidRDefault="00274EC3" w:rsidP="00D3049C">
      <w:pPr>
        <w:spacing w:after="0"/>
      </w:pPr>
      <w:r w:rsidRPr="00274EC3">
        <w:rPr>
          <w:noProof/>
          <w:lang w:eastAsia="ru-RU"/>
        </w:rPr>
        <w:drawing>
          <wp:inline distT="0" distB="0" distL="0" distR="0" wp14:anchorId="1B572E95" wp14:editId="32CD96FF">
            <wp:extent cx="6152515" cy="3037205"/>
            <wp:effectExtent l="0" t="0" r="63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037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21CA" w:rsidRDefault="002F21CA" w:rsidP="00D3049C">
      <w:pPr>
        <w:spacing w:after="0"/>
      </w:pPr>
      <w:r>
        <w:t xml:space="preserve">и переводим чип в режим записи программы (скетча) </w:t>
      </w:r>
      <w:r w:rsidR="00274EC3">
        <w:t>–</w:t>
      </w:r>
      <w:r>
        <w:t xml:space="preserve"> </w:t>
      </w:r>
      <w:proofErr w:type="gramStart"/>
      <w:r w:rsidR="00274EC3">
        <w:t>при</w:t>
      </w:r>
      <w:proofErr w:type="gramEnd"/>
      <w:r w:rsidR="00274EC3">
        <w:t xml:space="preserve"> замкнутом </w:t>
      </w:r>
      <w:r w:rsidR="00274EC3">
        <w:rPr>
          <w:lang w:val="en-US"/>
        </w:rPr>
        <w:t>GPIO</w:t>
      </w:r>
      <w:r w:rsidR="00274EC3" w:rsidRPr="00274EC3">
        <w:t xml:space="preserve">_0 </w:t>
      </w:r>
      <w:r w:rsidR="00274EC3">
        <w:t xml:space="preserve">на землю, нажать кнопку </w:t>
      </w:r>
      <w:r w:rsidR="00274EC3">
        <w:rPr>
          <w:lang w:val="en-US"/>
        </w:rPr>
        <w:t>RESET</w:t>
      </w:r>
      <w:r w:rsidR="00274EC3">
        <w:t xml:space="preserve"> на чипе и в мониторе должно появится сообщение:</w:t>
      </w:r>
    </w:p>
    <w:p w:rsidR="002F21CA" w:rsidRDefault="00274EC3" w:rsidP="00D3049C">
      <w:pPr>
        <w:spacing w:after="0"/>
      </w:pPr>
      <w:r w:rsidRPr="00274EC3">
        <w:rPr>
          <w:noProof/>
          <w:lang w:eastAsia="ru-RU"/>
        </w:rPr>
        <w:drawing>
          <wp:inline distT="0" distB="0" distL="0" distR="0" wp14:anchorId="04F950DB" wp14:editId="2EE7F152">
            <wp:extent cx="6152515" cy="2918460"/>
            <wp:effectExtent l="0" t="0" r="635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291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F21CA" w:rsidRDefault="00274EC3" w:rsidP="00D3049C">
      <w:pPr>
        <w:spacing w:after="0"/>
      </w:pPr>
      <w:r>
        <w:lastRenderedPageBreak/>
        <w:t>Затем нажимаем в Ардуино стрелку, должна начаться запись программы в чип.</w:t>
      </w:r>
    </w:p>
    <w:p w:rsidR="00274EC3" w:rsidRDefault="00274EC3" w:rsidP="00D3049C">
      <w:pPr>
        <w:spacing w:after="0"/>
      </w:pPr>
      <w:r w:rsidRPr="00274EC3">
        <w:rPr>
          <w:noProof/>
          <w:lang w:eastAsia="ru-RU"/>
        </w:rPr>
        <w:drawing>
          <wp:inline distT="0" distB="0" distL="0" distR="0" wp14:anchorId="2F905087" wp14:editId="4DF8DFDC">
            <wp:extent cx="6152515" cy="3171825"/>
            <wp:effectExtent l="0" t="0" r="63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171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1C91" w:rsidRDefault="00B01C91" w:rsidP="00D3049C">
      <w:pPr>
        <w:spacing w:after="0"/>
      </w:pPr>
    </w:p>
    <w:p w:rsidR="00B01C91" w:rsidRDefault="00B01C91" w:rsidP="00D3049C">
      <w:pPr>
        <w:spacing w:after="0"/>
      </w:pPr>
      <w:r>
        <w:t xml:space="preserve">После окончания записи, отключить адаптер, не забываем отсоединить </w:t>
      </w:r>
      <w:r>
        <w:rPr>
          <w:lang w:val="en-US"/>
        </w:rPr>
        <w:t>GPIO</w:t>
      </w:r>
      <w:r w:rsidRPr="00274EC3">
        <w:t xml:space="preserve">_0 </w:t>
      </w:r>
      <w:r>
        <w:t>от земли.</w:t>
      </w:r>
    </w:p>
    <w:p w:rsidR="00B01C91" w:rsidRDefault="00B01C91" w:rsidP="00D3049C">
      <w:pPr>
        <w:spacing w:after="0"/>
      </w:pPr>
      <w:r>
        <w:t>Далее собираем следующую схему для установки в домофон подъезда:</w:t>
      </w:r>
    </w:p>
    <w:p w:rsidR="00B01C91" w:rsidRDefault="00FF52A5" w:rsidP="00D3049C">
      <w:pPr>
        <w:spacing w:after="0"/>
      </w:pPr>
      <w:r>
        <w:rPr>
          <w:noProof/>
          <w:lang w:eastAsia="ru-RU"/>
        </w:rPr>
        <w:drawing>
          <wp:inline distT="0" distB="0" distL="0" distR="0">
            <wp:extent cx="6202680" cy="4531360"/>
            <wp:effectExtent l="0" t="0" r="7620" b="254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02680" cy="4531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52A5" w:rsidRDefault="00FF52A5" w:rsidP="00D3049C">
      <w:pPr>
        <w:spacing w:after="0"/>
      </w:pPr>
      <w:r>
        <w:t xml:space="preserve">После поднесения магнита к геркону, должна появиться сеть </w:t>
      </w:r>
      <w:proofErr w:type="spellStart"/>
      <w:r>
        <w:rPr>
          <w:lang w:val="en-US"/>
        </w:rPr>
        <w:t>WiFi</w:t>
      </w:r>
      <w:proofErr w:type="spellEnd"/>
      <w:r w:rsidRPr="00FF52A5">
        <w:t xml:space="preserve"> </w:t>
      </w:r>
      <w:r>
        <w:t>с именем «</w:t>
      </w:r>
      <w:r>
        <w:rPr>
          <w:lang w:val="en-US"/>
        </w:rPr>
        <w:t>Door</w:t>
      </w:r>
      <w:r>
        <w:t xml:space="preserve">». Подключаем смартфон к этой сети по паролю «12345678». </w:t>
      </w:r>
      <w:proofErr w:type="gramStart"/>
      <w:r>
        <w:t>После подключения, запускаем на смартфоне браузер «</w:t>
      </w:r>
      <w:r>
        <w:rPr>
          <w:lang w:val="en-US"/>
        </w:rPr>
        <w:t>Chrome</w:t>
      </w:r>
      <w:r>
        <w:t>», набираем в адресной строке (не в поисковой) 192.168.10.1, нажимаем ввод (</w:t>
      </w:r>
      <w:r w:rsidR="00B60E20">
        <w:rPr>
          <w:lang w:val="en-US"/>
        </w:rPr>
        <w:t>E</w:t>
      </w:r>
      <w:r>
        <w:rPr>
          <w:lang w:val="en-US"/>
        </w:rPr>
        <w:t>nter</w:t>
      </w:r>
      <w:r>
        <w:t>).</w:t>
      </w:r>
      <w:proofErr w:type="gramEnd"/>
      <w:r>
        <w:t xml:space="preserve"> Должны увидеть следующее:</w:t>
      </w:r>
    </w:p>
    <w:p w:rsidR="004A2336" w:rsidRDefault="004A2336" w:rsidP="00D3049C">
      <w:pPr>
        <w:spacing w:after="0"/>
      </w:pPr>
      <w:r w:rsidRPr="004A2336">
        <w:rPr>
          <w:noProof/>
          <w:lang w:eastAsia="ru-RU"/>
        </w:rPr>
        <w:lastRenderedPageBreak/>
        <w:drawing>
          <wp:inline distT="0" distB="0" distL="0" distR="0" wp14:anchorId="55BF0F1A" wp14:editId="04C35149">
            <wp:extent cx="6152515" cy="3159125"/>
            <wp:effectExtent l="0" t="0" r="635" b="317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159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2336" w:rsidRDefault="004A2336" w:rsidP="00D3049C">
      <w:pPr>
        <w:spacing w:after="0"/>
      </w:pPr>
      <w:r>
        <w:t>Наберите в белой строке имя (</w:t>
      </w:r>
      <w:proofErr w:type="gramStart"/>
      <w:r>
        <w:t>например</w:t>
      </w:r>
      <w:proofErr w:type="gramEnd"/>
      <w:r>
        <w:t xml:space="preserve"> 1) и нажмите «</w:t>
      </w:r>
      <w:r>
        <w:rPr>
          <w:lang w:val="en-US"/>
        </w:rPr>
        <w:t>ADD</w:t>
      </w:r>
      <w:r w:rsidRPr="004A2336">
        <w:t xml:space="preserve"> </w:t>
      </w:r>
      <w:r>
        <w:rPr>
          <w:lang w:val="en-US"/>
        </w:rPr>
        <w:t>USER</w:t>
      </w:r>
      <w:r>
        <w:t xml:space="preserve">» - начнется процесс запоминания вашего лица. Когда лицо </w:t>
      </w:r>
      <w:r w:rsidR="000255A7">
        <w:t xml:space="preserve">чип </w:t>
      </w:r>
      <w:r>
        <w:t>запомнит, оно появится в списке «</w:t>
      </w:r>
      <w:r>
        <w:rPr>
          <w:lang w:val="en-US"/>
        </w:rPr>
        <w:t>Captured</w:t>
      </w:r>
      <w:r w:rsidRPr="004A2336">
        <w:t xml:space="preserve"> </w:t>
      </w:r>
      <w:r>
        <w:rPr>
          <w:lang w:val="en-US"/>
        </w:rPr>
        <w:t>Faces</w:t>
      </w:r>
      <w:r>
        <w:t>».</w:t>
      </w:r>
    </w:p>
    <w:p w:rsidR="004A2336" w:rsidRDefault="004A2336" w:rsidP="00D3049C">
      <w:pPr>
        <w:spacing w:after="0"/>
      </w:pPr>
      <w:r w:rsidRPr="004A2336">
        <w:rPr>
          <w:noProof/>
          <w:lang w:eastAsia="ru-RU"/>
        </w:rPr>
        <w:drawing>
          <wp:inline distT="0" distB="0" distL="0" distR="0" wp14:anchorId="7F286D63" wp14:editId="4EABEF2B">
            <wp:extent cx="6152515" cy="3540125"/>
            <wp:effectExtent l="0" t="0" r="635" b="317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3540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15BE8" w:rsidRDefault="00536548" w:rsidP="00D3049C">
      <w:pPr>
        <w:spacing w:after="0"/>
      </w:pPr>
      <w:r>
        <w:t xml:space="preserve">Число лиц может быть до </w:t>
      </w:r>
      <w:r w:rsidRPr="00115BE8">
        <w:rPr>
          <w:color w:val="FF0000"/>
          <w:highlight w:val="yellow"/>
        </w:rPr>
        <w:t>7</w:t>
      </w:r>
      <w:r>
        <w:t xml:space="preserve">. Далее отключаем питание чипа и включаем снова – он перейдет в рабочий режим, начнет распознавать лица. Если просматривать сообщения от чипа через монитор Ардуино, то </w:t>
      </w:r>
      <w:r w:rsidR="00115BE8">
        <w:t>будут приходить следующие:</w:t>
      </w:r>
    </w:p>
    <w:p w:rsidR="00115BE8" w:rsidRDefault="00536548" w:rsidP="00D3049C">
      <w:pPr>
        <w:spacing w:after="0"/>
      </w:pPr>
      <w:r>
        <w:t xml:space="preserve">при обнаружении лица – </w:t>
      </w:r>
      <w:r w:rsidR="00115BE8" w:rsidRPr="00115BE8">
        <w:rPr>
          <w:color w:val="FF0000"/>
          <w:lang w:val="en-US"/>
        </w:rPr>
        <w:t>Face</w:t>
      </w:r>
      <w:r w:rsidR="00115BE8" w:rsidRPr="00115BE8">
        <w:rPr>
          <w:color w:val="FF0000"/>
        </w:rPr>
        <w:t xml:space="preserve"> </w:t>
      </w:r>
      <w:r w:rsidR="00115BE8" w:rsidRPr="00115BE8">
        <w:rPr>
          <w:color w:val="FF0000"/>
          <w:lang w:val="en-US"/>
        </w:rPr>
        <w:t>detect</w:t>
      </w:r>
    </w:p>
    <w:p w:rsidR="000255A7" w:rsidRDefault="00947060" w:rsidP="00D3049C">
      <w:pPr>
        <w:spacing w:after="0"/>
      </w:pPr>
      <w:r>
        <w:t xml:space="preserve">при </w:t>
      </w:r>
      <w:r w:rsidR="00536548">
        <w:t xml:space="preserve">распознавании лица из списка - </w:t>
      </w:r>
      <w:proofErr w:type="spellStart"/>
      <w:r w:rsidR="00115BE8" w:rsidRPr="00115BE8">
        <w:rPr>
          <w:color w:val="FF0000"/>
        </w:rPr>
        <w:t>Door</w:t>
      </w:r>
      <w:proofErr w:type="spellEnd"/>
      <w:r w:rsidR="00115BE8" w:rsidRPr="00115BE8">
        <w:rPr>
          <w:color w:val="FF0000"/>
        </w:rPr>
        <w:t xml:space="preserve"> </w:t>
      </w:r>
      <w:proofErr w:type="spellStart"/>
      <w:r w:rsidR="00115BE8" w:rsidRPr="00115BE8">
        <w:rPr>
          <w:color w:val="FF0000"/>
        </w:rPr>
        <w:t>Unlocked</w:t>
      </w:r>
      <w:proofErr w:type="spellEnd"/>
      <w:r w:rsidR="00115BE8">
        <w:t>.</w:t>
      </w:r>
    </w:p>
    <w:p w:rsidR="00115BE8" w:rsidRDefault="00115BE8" w:rsidP="00D3049C">
      <w:pPr>
        <w:spacing w:after="0"/>
      </w:pPr>
      <w:r>
        <w:t>Данную систему я построил на основании следующего проекта:</w:t>
      </w:r>
    </w:p>
    <w:p w:rsidR="00115BE8" w:rsidRPr="00685F9A" w:rsidRDefault="00A22CBD" w:rsidP="00D3049C">
      <w:pPr>
        <w:spacing w:after="0"/>
        <w:rPr>
          <w:lang w:val="en-US"/>
        </w:rPr>
      </w:pPr>
      <w:hyperlink r:id="rId22" w:history="1">
        <w:proofErr w:type="gramStart"/>
        <w:r w:rsidR="00115BE8" w:rsidRPr="00115BE8">
          <w:rPr>
            <w:color w:val="0000FF"/>
            <w:u w:val="single"/>
            <w:lang w:val="en-US"/>
          </w:rPr>
          <w:t>robotzero1/esp32cam-access-control</w:t>
        </w:r>
        <w:proofErr w:type="gramEnd"/>
        <w:r w:rsidR="00115BE8" w:rsidRPr="00115BE8">
          <w:rPr>
            <w:color w:val="0000FF"/>
            <w:u w:val="single"/>
            <w:lang w:val="en-US"/>
          </w:rPr>
          <w:t xml:space="preserve">: Open a door when a face is </w:t>
        </w:r>
        <w:proofErr w:type="spellStart"/>
        <w:r w:rsidR="00115BE8" w:rsidRPr="00115BE8">
          <w:rPr>
            <w:color w:val="0000FF"/>
            <w:u w:val="single"/>
            <w:lang w:val="en-US"/>
          </w:rPr>
          <w:t>recognised</w:t>
        </w:r>
        <w:proofErr w:type="spellEnd"/>
        <w:r w:rsidR="00115BE8" w:rsidRPr="00115BE8">
          <w:rPr>
            <w:color w:val="0000FF"/>
            <w:u w:val="single"/>
            <w:lang w:val="en-US"/>
          </w:rPr>
          <w:t xml:space="preserve"> using the ESP32-CAM (github.com)</w:t>
        </w:r>
      </w:hyperlink>
    </w:p>
    <w:p w:rsidR="00115BE8" w:rsidRDefault="00115BE8" w:rsidP="00D3049C">
      <w:pPr>
        <w:spacing w:after="0"/>
      </w:pPr>
      <w:r>
        <w:t xml:space="preserve">Основная проблема, которую пришлось решать, это </w:t>
      </w:r>
      <w:r w:rsidR="00947060">
        <w:t xml:space="preserve">то, что </w:t>
      </w:r>
      <w:r>
        <w:t xml:space="preserve">работа распознавателя </w:t>
      </w:r>
      <w:r w:rsidR="00947060">
        <w:t xml:space="preserve">осуществлялась через </w:t>
      </w:r>
      <w:r w:rsidR="00947060">
        <w:rPr>
          <w:lang w:val="en-US"/>
        </w:rPr>
        <w:t>WEB</w:t>
      </w:r>
      <w:r w:rsidR="00947060" w:rsidRPr="00947060">
        <w:t>-</w:t>
      </w:r>
      <w:r w:rsidR="00947060">
        <w:t>клиент</w:t>
      </w:r>
      <w:r>
        <w:t>.</w:t>
      </w:r>
      <w:r w:rsidR="00947060">
        <w:t xml:space="preserve"> Поэтому, при отключении </w:t>
      </w:r>
      <w:proofErr w:type="gramStart"/>
      <w:r w:rsidR="00947060">
        <w:t>по</w:t>
      </w:r>
      <w:proofErr w:type="gramEnd"/>
      <w:r w:rsidR="00947060">
        <w:t xml:space="preserve"> </w:t>
      </w:r>
      <w:proofErr w:type="gramStart"/>
      <w:r w:rsidR="00947060">
        <w:t>смартфона</w:t>
      </w:r>
      <w:proofErr w:type="gramEnd"/>
      <w:r w:rsidR="00947060">
        <w:t xml:space="preserve"> от чипа, распознавание прекращалось.</w:t>
      </w:r>
    </w:p>
    <w:p w:rsidR="00115BE8" w:rsidRDefault="00115BE8" w:rsidP="00D3049C">
      <w:pPr>
        <w:spacing w:after="0"/>
      </w:pPr>
      <w:r>
        <w:t>В результате пришлось вводить два режима работы:</w:t>
      </w:r>
    </w:p>
    <w:p w:rsidR="00115BE8" w:rsidRDefault="00115BE8" w:rsidP="00115BE8">
      <w:pPr>
        <w:pStyle w:val="a5"/>
        <w:numPr>
          <w:ilvl w:val="0"/>
          <w:numId w:val="2"/>
        </w:numPr>
        <w:spacing w:after="0"/>
      </w:pPr>
      <w:r>
        <w:t>Занесение лиц в чип;</w:t>
      </w:r>
    </w:p>
    <w:p w:rsidR="00310545" w:rsidRDefault="00115BE8" w:rsidP="00310545">
      <w:pPr>
        <w:pStyle w:val="a5"/>
        <w:numPr>
          <w:ilvl w:val="0"/>
          <w:numId w:val="2"/>
        </w:numPr>
        <w:spacing w:after="0"/>
      </w:pPr>
      <w:r>
        <w:t>Рабочий – распознавание лиц.</w:t>
      </w:r>
    </w:p>
    <w:p w:rsidR="00310545" w:rsidRDefault="00310545" w:rsidP="00310545">
      <w:pPr>
        <w:spacing w:after="0"/>
      </w:pPr>
      <w:r>
        <w:t>Для лучшего распознавания, можно вносить в список свое лицо несколько раз.</w:t>
      </w:r>
    </w:p>
    <w:p w:rsidR="00310545" w:rsidRPr="00115BE8" w:rsidRDefault="00310545" w:rsidP="00310545">
      <w:pPr>
        <w:spacing w:after="0"/>
      </w:pPr>
      <w:r>
        <w:t xml:space="preserve">Герконовое реле - </w:t>
      </w:r>
      <w:hyperlink r:id="rId23" w:history="1">
        <w:r>
          <w:rPr>
            <w:rStyle w:val="a3"/>
          </w:rPr>
          <w:t>20 шт. реле сухого герметика, 4-контактное реле 5</w:t>
        </w:r>
        <w:proofErr w:type="gramStart"/>
        <w:r>
          <w:rPr>
            <w:rStyle w:val="a3"/>
          </w:rPr>
          <w:t xml:space="preserve"> В</w:t>
        </w:r>
        <w:proofErr w:type="gramEnd"/>
        <w:r>
          <w:rPr>
            <w:rStyle w:val="a3"/>
          </w:rPr>
          <w:t xml:space="preserve">, Реле для PAN CHANG, реле сопротивления постоянного тока 450 ~ Ом | </w:t>
        </w:r>
        <w:proofErr w:type="spellStart"/>
        <w:r>
          <w:rPr>
            <w:rStyle w:val="a3"/>
          </w:rPr>
          <w:t>AliExpress</w:t>
        </w:r>
        <w:proofErr w:type="spellEnd"/>
      </w:hyperlink>
    </w:p>
    <w:sectPr w:rsidR="00310545" w:rsidRPr="00115BE8" w:rsidSect="002F21CA">
      <w:pgSz w:w="11906" w:h="16838"/>
      <w:pgMar w:top="284" w:right="424" w:bottom="28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9C20AFE"/>
    <w:multiLevelType w:val="hybridMultilevel"/>
    <w:tmpl w:val="621AEC6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ED442A3"/>
    <w:multiLevelType w:val="hybridMultilevel"/>
    <w:tmpl w:val="12327F0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A2E36"/>
    <w:rsid w:val="000255A7"/>
    <w:rsid w:val="00115BE8"/>
    <w:rsid w:val="00181BCF"/>
    <w:rsid w:val="00274EC3"/>
    <w:rsid w:val="002F21CA"/>
    <w:rsid w:val="00310545"/>
    <w:rsid w:val="003A2E36"/>
    <w:rsid w:val="003D174D"/>
    <w:rsid w:val="003D75E3"/>
    <w:rsid w:val="004606F9"/>
    <w:rsid w:val="0049107A"/>
    <w:rsid w:val="004A2336"/>
    <w:rsid w:val="004C2CEF"/>
    <w:rsid w:val="00536548"/>
    <w:rsid w:val="00580537"/>
    <w:rsid w:val="00685F9A"/>
    <w:rsid w:val="0079040E"/>
    <w:rsid w:val="007D3859"/>
    <w:rsid w:val="00804604"/>
    <w:rsid w:val="008C782B"/>
    <w:rsid w:val="00947060"/>
    <w:rsid w:val="00A22CBD"/>
    <w:rsid w:val="00A742C5"/>
    <w:rsid w:val="00A822F9"/>
    <w:rsid w:val="00AC6ED0"/>
    <w:rsid w:val="00AE0B5E"/>
    <w:rsid w:val="00B01C91"/>
    <w:rsid w:val="00B42604"/>
    <w:rsid w:val="00B53B7F"/>
    <w:rsid w:val="00B60E20"/>
    <w:rsid w:val="00C26531"/>
    <w:rsid w:val="00CC3F2F"/>
    <w:rsid w:val="00D2078A"/>
    <w:rsid w:val="00D3049C"/>
    <w:rsid w:val="00DC3CFE"/>
    <w:rsid w:val="00DC6A6B"/>
    <w:rsid w:val="00E1571C"/>
    <w:rsid w:val="00E34F34"/>
    <w:rsid w:val="00FF52A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D3859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3D75E3"/>
    <w:rPr>
      <w:color w:val="800080" w:themeColor="followedHyperlink"/>
      <w:u w:val="single"/>
    </w:rPr>
  </w:style>
  <w:style w:type="paragraph" w:styleId="a5">
    <w:name w:val="List Paragraph"/>
    <w:basedOn w:val="a"/>
    <w:uiPriority w:val="34"/>
    <w:qFormat/>
    <w:rsid w:val="003D75E3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A742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742C5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7D3859"/>
    <w:rPr>
      <w:color w:val="0000FF"/>
      <w:u w:val="single"/>
    </w:rPr>
  </w:style>
  <w:style w:type="character" w:styleId="a4">
    <w:name w:val="FollowedHyperlink"/>
    <w:basedOn w:val="a0"/>
    <w:uiPriority w:val="99"/>
    <w:semiHidden/>
    <w:unhideWhenUsed/>
    <w:rsid w:val="003D75E3"/>
    <w:rPr>
      <w:color w:val="800080" w:themeColor="followedHyperlink"/>
      <w:u w:val="single"/>
    </w:rPr>
  </w:style>
  <w:style w:type="paragraph" w:styleId="a5">
    <w:name w:val="List Paragraph"/>
    <w:basedOn w:val="a"/>
    <w:uiPriority w:val="34"/>
    <w:qFormat/>
    <w:rsid w:val="003D75E3"/>
    <w:pPr>
      <w:ind w:left="720"/>
      <w:contextualSpacing/>
    </w:pPr>
  </w:style>
  <w:style w:type="paragraph" w:styleId="a6">
    <w:name w:val="Balloon Text"/>
    <w:basedOn w:val="a"/>
    <w:link w:val="a7"/>
    <w:uiPriority w:val="99"/>
    <w:semiHidden/>
    <w:unhideWhenUsed/>
    <w:rsid w:val="00A742C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A742C5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80370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1153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771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97369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6202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s://aliexpress.ru/item/1005004893257448.html?sku_id=12000030920635390&amp;spm=a2g2w.productlist.search_results.12.5d094aa68v52gY" TargetMode="External"/><Relationship Id="rId18" Type="http://schemas.openxmlformats.org/officeDocument/2006/relationships/image" Target="media/image10.png"/><Relationship Id="rId3" Type="http://schemas.microsoft.com/office/2007/relationships/stylesWithEffects" Target="stylesWithEffects.xml"/><Relationship Id="rId21" Type="http://schemas.openxmlformats.org/officeDocument/2006/relationships/image" Target="media/image13.png"/><Relationship Id="rId7" Type="http://schemas.openxmlformats.org/officeDocument/2006/relationships/hyperlink" Target="https://www.arduino.cc/en/software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hyperlink" Target="https://aliexpress.ru/item/1005003472117545.html?sku_id=12000025941403902&amp;spm=a2g2w.productlist.search_results.0.79884aa6QiG67m" TargetMode="External"/><Relationship Id="rId11" Type="http://schemas.openxmlformats.org/officeDocument/2006/relationships/image" Target="media/image4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hyperlink" Target="https://aliexpress.ru/item/32884087871.html?spm=a2g2w.orderdetail.0.0.11fd4aa6qTJrer&amp;sku_id=65633517549" TargetMode="Externa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openxmlformats.org/officeDocument/2006/relationships/hyperlink" Target="https://github.com/robotzero1/esp32cam-access-contro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309</TotalTime>
  <Pages>6</Pages>
  <Words>734</Words>
  <Characters>4190</Characters>
  <Application>Microsoft Office Word</Application>
  <DocSecurity>0</DocSecurity>
  <Lines>34</Lines>
  <Paragraphs>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4915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Владимир Тупанов</dc:creator>
  <cp:keywords/>
  <dc:description/>
  <cp:lastModifiedBy>Владимир Тупанов</cp:lastModifiedBy>
  <cp:revision>23</cp:revision>
  <dcterms:created xsi:type="dcterms:W3CDTF">2023-09-29T07:50:00Z</dcterms:created>
  <dcterms:modified xsi:type="dcterms:W3CDTF">2023-09-30T15:37:00Z</dcterms:modified>
</cp:coreProperties>
</file>